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473E" w14:textId="77777777" w:rsidR="000E4854" w:rsidRDefault="000E4854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Életige, 2002. november</w:t>
      </w:r>
    </w:p>
    <w:p w14:paraId="58E3E253" w14:textId="77777777" w:rsidR="000E4854" w:rsidRDefault="000E4854">
      <w:pPr>
        <w:jc w:val="right"/>
        <w:rPr>
          <w:sz w:val="24"/>
          <w:szCs w:val="24"/>
        </w:rPr>
      </w:pPr>
    </w:p>
    <w:p w14:paraId="396E6AF6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5C0A2CEB" w14:textId="77777777" w:rsidR="000E4854" w:rsidRDefault="000E4854">
      <w:pPr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„Legyetek tehát éberek, mert nem tudjátok sem a napot, sem az órát.” (Mt 25,13)</w:t>
      </w:r>
    </w:p>
    <w:p w14:paraId="0D6A0D23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3886C26B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Egy alkalommal, amikor Jézus kilépett a templomból, a tanítványok büszkén hívták fel figyelmét az impozáns, szép épületre. Jézus így válaszolt: „Látjátok ezeket? Bizony mondom nektek, nem marad itt kő kövön, amit ne rombolnának le.” Aztán fölment az Olajfák hegyére, leült, és Jeruzsálem látképét nézve elkezdett beszélni a város lerombolásáról és a világ végéről.</w:t>
      </w:r>
    </w:p>
    <w:p w14:paraId="24DD6062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Hogyan és mikor fog bekövetkezni a világ vége? – kérdezték tőle a tanítványok. Olyan kérdés ez, melyet az ezt követő keresztény nemzedékek is föltettek maguknak; olyan kérdés, amellyel minden ember foglalkozik. A jövő ugyanis titokzatos, és gyakran félelemmel tölt el. Ma is vannak olyanok, akik horoszkópokat vagy jósokat faggatnak azért, hogy megtudják, mit hoz a jövő, mi fog történni…</w:t>
      </w:r>
    </w:p>
    <w:p w14:paraId="5BC75D73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Jézus válasza világos: Az idők végezete egybeesik az Ő eljövetelével. Ő, a történelem Ura, visszatér majd. Őbenne foglalható össze a jövőnk.</w:t>
      </w:r>
    </w:p>
    <w:p w14:paraId="0A58FA6B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És mikor fog bekövetkezni ez a találkozás? Senki sem tudja, bármelyik pillanatban megtörténhet. Életünk ugyanis az Ő kezében van. Ő adta nekünk, bármikor visszaveheti – akár váratlanul is – anélkül, hogy előre értesítene bennünket. Ezért figyelmeztet: megvan a lehetőségetek arra, hogy készen álljatok majd abban a pillanatban, ha virrasztotok.</w:t>
      </w:r>
    </w:p>
    <w:p w14:paraId="128B9518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0FE3725E" w14:textId="77777777" w:rsidR="000E4854" w:rsidRDefault="000E4854">
      <w:pPr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„Legyetek tehát éberek, mert nem tudjátok sem a napot, sem az órát.”</w:t>
      </w:r>
    </w:p>
    <w:p w14:paraId="23A73FEA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624BBD96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Ezekkel a szavakkal Jézus mindenekelőtt arra emlékeztet minket, hogy Ő el fog jönni. Véget ér földi életünk, és elkezdődik egy új élet, amelynek soha nem lesz vége. Ma senki sem akar beszélni a halálról… Néha mindent megteszünk azért, hogy eltereljük róla a figyelmünket. Olyannyira belemerülünk a hétköznapok elfoglaltságaiba, hogy elfelejtjük Őt, aki életet adott nekünk, Őt, aki vissza is fogja azt kérni tőlünk, hogy bevezessen minket az élet teljességébe, az Atyával való közösségbe, a Mennyországba.</w:t>
      </w:r>
    </w:p>
    <w:p w14:paraId="0EB50B92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Készek leszünk majd arra, hogy találkozzunk Vele? Égni fog majd a tűz lámpásunkban, mint az okos szüzekében, akik várták a vőlegényt? Más szóval: szeretetben leszünk majd? Vagy ki fog aludni lámpásunk, mert magával ragad minket a sok tennivaló, a kérészéletű örömök vagy a birtoklásvágy, és megfelejtkezünk az egyetlenről, ami szükséges: arról, hogy szeressünk?</w:t>
      </w:r>
    </w:p>
    <w:p w14:paraId="52899EFA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04A4CCD8" w14:textId="77777777" w:rsidR="000E4854" w:rsidRDefault="000E4854">
      <w:pPr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„Legyetek tehát éberek, mert nem tudjátok sem a napot, sem az órát.”</w:t>
      </w:r>
    </w:p>
    <w:p w14:paraId="41531CC9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2C842C34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De hogyan virrasszunk? Tudjuk, hogy az virraszt jól, aki szeret. Tudja ezt az a feleség, aki várja férjét, hogy hazatérjen a túlóra vagy a messzi út után; tudja ezt az édesanya, aki reszket gyermekéért, mert még mindig nem ért haza; tudja az a szerelmes ifjú, aki alig várja, hogy kedvesét újra láthassa… Aki szeret, az tud várni akkor is, amikor a másik késik.</w:t>
      </w:r>
    </w:p>
    <w:p w14:paraId="65A090EB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Akkor várjuk Jézust, ha szeretjük Őt, és izzik bennünk a vágy, hogy találkozzunk Vele.</w:t>
      </w:r>
    </w:p>
    <w:p w14:paraId="5BE472E4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És azzal várjuk, ha konkrétan szeretünk: ha Őt szolgáljuk például azokban, akik közel állnak hozzánk; vagy ha elkötelezetten dolgozunk egy igazabb társadalom építésén. Maga Jézus hív meg minket arra, hogy így éljünk, amikor elmeséli a hű szolgáról szóló példabeszédet, aki a ház urának visszatérésére várva törődik a többi szolgával és a ház ügyeivel; vagy amikor azokról a szolgákról beszél, akik uruk hazatértét várva gondoskodnak a talentumok kamatoztatásáról.</w:t>
      </w:r>
    </w:p>
    <w:p w14:paraId="661887C4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561D5C78" w14:textId="77777777" w:rsidR="000E4854" w:rsidRDefault="000E4854">
      <w:pPr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„Legyetek tehát éberek, mert nem tudjátok sem a napot, sem az órát.”</w:t>
      </w:r>
    </w:p>
    <w:p w14:paraId="3F714182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76EAF0DD" w14:textId="77777777" w:rsidR="000E4854" w:rsidRDefault="000E4854">
      <w:pPr>
        <w:pStyle w:val="Szvegtrzsbehzssal"/>
      </w:pPr>
      <w:r>
        <w:t>Pontosan azért, mert nem tudjuk eljövetelének sem a napját, sem az óráját, még könnyebben tudunk összpontosítani a mai napra, amely megadatott nekünk, a napi tennivalókra, arra a jelen pillanatra, melyet a Gondviselés jóvoltából megélhetünk.</w:t>
      </w:r>
    </w:p>
    <w:p w14:paraId="2E2749EB" w14:textId="77777777" w:rsidR="000E4854" w:rsidRDefault="000E485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Évekkel ezelőtt önkéntelenül az alábbi imával fordultam Istenhez, amelyet most szeretnék emlékezetünkbe idézni:</w:t>
      </w:r>
    </w:p>
    <w:p w14:paraId="344B8B1F" w14:textId="77777777" w:rsidR="000E4854" w:rsidRDefault="000E4854">
      <w:pPr>
        <w:ind w:firstLine="426"/>
        <w:jc w:val="both"/>
        <w:rPr>
          <w:sz w:val="24"/>
          <w:szCs w:val="24"/>
        </w:rPr>
      </w:pPr>
    </w:p>
    <w:p w14:paraId="5124FA6E" w14:textId="77777777" w:rsidR="000E4854" w:rsidRDefault="000E4854">
      <w:pPr>
        <w:jc w:val="center"/>
        <w:rPr>
          <w:sz w:val="24"/>
          <w:szCs w:val="24"/>
        </w:rPr>
      </w:pPr>
      <w:r>
        <w:rPr>
          <w:sz w:val="24"/>
          <w:szCs w:val="24"/>
        </w:rPr>
        <w:t>„Jézus,</w:t>
      </w:r>
      <w:r>
        <w:rPr>
          <w:sz w:val="24"/>
          <w:szCs w:val="24"/>
        </w:rPr>
        <w:br/>
        <w:t>add, hogy úgy szóljak mindig,</w:t>
      </w:r>
      <w:r>
        <w:rPr>
          <w:sz w:val="24"/>
          <w:szCs w:val="24"/>
        </w:rPr>
        <w:br/>
        <w:t>mintha ez lenne az utolsó szavam,</w:t>
      </w:r>
      <w:r>
        <w:rPr>
          <w:sz w:val="24"/>
          <w:szCs w:val="24"/>
        </w:rPr>
        <w:br/>
        <w:t>amelyet kimondok!</w:t>
      </w:r>
    </w:p>
    <w:p w14:paraId="12A82375" w14:textId="77777777" w:rsidR="000E4854" w:rsidRDefault="000E4854">
      <w:pPr>
        <w:jc w:val="center"/>
        <w:rPr>
          <w:sz w:val="24"/>
          <w:szCs w:val="24"/>
        </w:rPr>
      </w:pPr>
      <w:r>
        <w:rPr>
          <w:sz w:val="24"/>
          <w:szCs w:val="24"/>
        </w:rPr>
        <w:t>Add, hogy mindig úgy cselekedjem,</w:t>
      </w:r>
      <w:r>
        <w:rPr>
          <w:sz w:val="24"/>
          <w:szCs w:val="24"/>
        </w:rPr>
        <w:br/>
        <w:t>mintha ez lenne az utolsó tettem,</w:t>
      </w:r>
      <w:r>
        <w:rPr>
          <w:sz w:val="24"/>
          <w:szCs w:val="24"/>
        </w:rPr>
        <w:br/>
        <w:t>amelyet végbeviszek!</w:t>
      </w:r>
    </w:p>
    <w:p w14:paraId="5764FCA5" w14:textId="77777777" w:rsidR="000E4854" w:rsidRDefault="000E48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Add, hogy úgy tudjak szenvedni mindig, </w:t>
      </w:r>
      <w:r>
        <w:rPr>
          <w:sz w:val="24"/>
          <w:szCs w:val="24"/>
        </w:rPr>
        <w:br/>
        <w:t>mintha ez lenne az utolsó gyötrelmem,</w:t>
      </w:r>
      <w:r>
        <w:rPr>
          <w:sz w:val="24"/>
          <w:szCs w:val="24"/>
        </w:rPr>
        <w:br/>
        <w:t>amelyet felajánlhatok Neked!</w:t>
      </w:r>
    </w:p>
    <w:p w14:paraId="583D282C" w14:textId="77777777" w:rsidR="000E4854" w:rsidRDefault="000E4854">
      <w:pPr>
        <w:jc w:val="center"/>
        <w:rPr>
          <w:sz w:val="24"/>
          <w:szCs w:val="24"/>
        </w:rPr>
      </w:pPr>
      <w:r>
        <w:rPr>
          <w:sz w:val="24"/>
          <w:szCs w:val="24"/>
        </w:rPr>
        <w:t>Add, hogy mindig úgy imádkozzam,</w:t>
      </w:r>
      <w:r>
        <w:rPr>
          <w:sz w:val="24"/>
          <w:szCs w:val="24"/>
        </w:rPr>
        <w:br/>
        <w:t>mintha ez lenne az utolsó</w:t>
      </w:r>
      <w:r>
        <w:rPr>
          <w:sz w:val="24"/>
          <w:szCs w:val="24"/>
        </w:rPr>
        <w:br/>
        <w:t>lehetőségem</w:t>
      </w:r>
      <w:r>
        <w:rPr>
          <w:sz w:val="24"/>
          <w:szCs w:val="24"/>
        </w:rPr>
        <w:br/>
        <w:t>itt a földön,</w:t>
      </w:r>
      <w:r>
        <w:rPr>
          <w:sz w:val="24"/>
          <w:szCs w:val="24"/>
        </w:rPr>
        <w:br/>
        <w:t>hogy beszélgessek Veled!”</w:t>
      </w:r>
    </w:p>
    <w:p w14:paraId="3D3AFED8" w14:textId="77777777" w:rsidR="000E4854" w:rsidRDefault="000E4854">
      <w:pPr>
        <w:jc w:val="center"/>
        <w:rPr>
          <w:sz w:val="24"/>
          <w:szCs w:val="24"/>
        </w:rPr>
      </w:pPr>
    </w:p>
    <w:p w14:paraId="1B4F7CA9" w14:textId="77777777" w:rsidR="000E4854" w:rsidRDefault="000E4854">
      <w:pPr>
        <w:jc w:val="center"/>
        <w:rPr>
          <w:sz w:val="24"/>
          <w:szCs w:val="24"/>
        </w:rPr>
      </w:pPr>
    </w:p>
    <w:p w14:paraId="536E3137" w14:textId="77777777" w:rsidR="000E4854" w:rsidRDefault="000E4854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E48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E4854"/>
    <w:rsid w:val="000D6CF0"/>
    <w:rsid w:val="000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686AE"/>
  <w14:defaultImageDpi w14:val="0"/>
  <w15:docId w15:val="{47C255A5-687D-4CB8-80E2-03C61D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567"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behzssal">
    <w:name w:val="Body Text Indent"/>
    <w:basedOn w:val="Norml"/>
    <w:link w:val="SzvegtrzsbehzssalChar"/>
    <w:uiPriority w:val="99"/>
    <w:pPr>
      <w:ind w:firstLine="426"/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3589</Characters>
  <Application>Microsoft Office Word</Application>
  <DocSecurity>0</DocSecurity>
  <Lines>29</Lines>
  <Paragraphs>8</Paragraphs>
  <ScaleCrop>false</ScaleCrop>
  <Company> 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2002 november</dc:title>
  <dc:subject/>
  <dc:creator>CS</dc:creator>
  <cp:keywords/>
  <dc:description/>
  <cp:lastModifiedBy>Sándor Bodnár</cp:lastModifiedBy>
  <cp:revision>2</cp:revision>
  <dcterms:created xsi:type="dcterms:W3CDTF">2021-06-23T13:29:00Z</dcterms:created>
  <dcterms:modified xsi:type="dcterms:W3CDTF">2021-06-23T13:29:00Z</dcterms:modified>
</cp:coreProperties>
</file>